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923" w:rsidRDefault="00400923" w:rsidP="00EE6D2F">
      <w:pPr>
        <w:jc w:val="center"/>
        <w:rPr>
          <w:rFonts w:ascii="Arial" w:hAnsi="Arial" w:cs="Arial"/>
          <w:b/>
        </w:rPr>
      </w:pPr>
    </w:p>
    <w:p w:rsidR="00EE6D2F" w:rsidRPr="00EF212C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КРАСНОЯРСКИЙ  КРАЙ</w:t>
      </w:r>
    </w:p>
    <w:p w:rsidR="00EE6D2F" w:rsidRPr="00EF212C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БОГОТОЛЬСКИЙ  РАЙОН</w:t>
      </w:r>
    </w:p>
    <w:p w:rsidR="00EE6D2F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ЮРЬЕВСКИЙ СЕЛЬСКИЙ СОВЕТ ДЕПУТАТОВ</w:t>
      </w:r>
    </w:p>
    <w:p w:rsidR="00400923" w:rsidRPr="00EF212C" w:rsidRDefault="00400923" w:rsidP="00EE6D2F">
      <w:pPr>
        <w:jc w:val="center"/>
        <w:rPr>
          <w:rFonts w:ascii="Arial" w:hAnsi="Arial" w:cs="Arial"/>
          <w:b/>
        </w:rPr>
      </w:pPr>
      <w:proofErr w:type="gramStart"/>
      <w:r w:rsidRPr="00EF212C">
        <w:rPr>
          <w:rFonts w:ascii="Arial" w:hAnsi="Arial" w:cs="Arial"/>
          <w:b/>
        </w:rPr>
        <w:t>с</w:t>
      </w:r>
      <w:proofErr w:type="gramEnd"/>
      <w:r w:rsidRPr="00EF212C">
        <w:rPr>
          <w:rFonts w:ascii="Arial" w:hAnsi="Arial" w:cs="Arial"/>
          <w:b/>
        </w:rPr>
        <w:t>.</w:t>
      </w:r>
      <w:r w:rsidR="00BA5893">
        <w:rPr>
          <w:rFonts w:ascii="Arial" w:hAnsi="Arial" w:cs="Arial"/>
          <w:b/>
        </w:rPr>
        <w:t xml:space="preserve"> </w:t>
      </w:r>
      <w:r w:rsidRPr="00EF212C">
        <w:rPr>
          <w:rFonts w:ascii="Arial" w:hAnsi="Arial" w:cs="Arial"/>
          <w:b/>
        </w:rPr>
        <w:t>Юрьевк</w:t>
      </w:r>
      <w:r>
        <w:rPr>
          <w:rFonts w:ascii="Arial" w:hAnsi="Arial" w:cs="Arial"/>
          <w:b/>
        </w:rPr>
        <w:t>а</w:t>
      </w:r>
    </w:p>
    <w:p w:rsidR="00EE6D2F" w:rsidRPr="00EF212C" w:rsidRDefault="00EE6D2F" w:rsidP="00EE6D2F">
      <w:pPr>
        <w:jc w:val="center"/>
        <w:rPr>
          <w:rFonts w:ascii="Arial" w:hAnsi="Arial" w:cs="Arial"/>
          <w:b/>
        </w:rPr>
      </w:pPr>
    </w:p>
    <w:p w:rsidR="00EE6D2F" w:rsidRPr="00EF212C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РЕШЕНИЕ</w:t>
      </w:r>
    </w:p>
    <w:p w:rsidR="00EE6D2F" w:rsidRPr="00EF212C" w:rsidRDefault="00EE6D2F" w:rsidP="00EE6D2F">
      <w:pPr>
        <w:jc w:val="center"/>
        <w:rPr>
          <w:rFonts w:ascii="Arial" w:hAnsi="Arial" w:cs="Arial"/>
          <w:b/>
        </w:rPr>
      </w:pPr>
    </w:p>
    <w:p w:rsidR="00EE6D2F" w:rsidRDefault="00EE6D2F" w:rsidP="00EE6D2F">
      <w:pPr>
        <w:jc w:val="both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 xml:space="preserve"> </w:t>
      </w:r>
      <w:r w:rsidR="00847A8B">
        <w:rPr>
          <w:rFonts w:ascii="Arial" w:hAnsi="Arial" w:cs="Arial"/>
          <w:b/>
        </w:rPr>
        <w:t>30</w:t>
      </w:r>
      <w:r w:rsidR="00400923">
        <w:rPr>
          <w:rFonts w:ascii="Arial" w:hAnsi="Arial" w:cs="Arial"/>
          <w:b/>
        </w:rPr>
        <w:t>.11.</w:t>
      </w:r>
      <w:r w:rsidRPr="00EF212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EF212C">
        <w:rPr>
          <w:rFonts w:ascii="Arial" w:hAnsi="Arial" w:cs="Arial"/>
          <w:b/>
        </w:rPr>
        <w:t xml:space="preserve"> г.           </w:t>
      </w:r>
      <w:r>
        <w:rPr>
          <w:rFonts w:ascii="Arial" w:hAnsi="Arial" w:cs="Arial"/>
          <w:b/>
        </w:rPr>
        <w:t xml:space="preserve">         </w:t>
      </w:r>
      <w:r w:rsidRPr="00EF212C">
        <w:rPr>
          <w:rFonts w:ascii="Arial" w:hAnsi="Arial" w:cs="Arial"/>
          <w:b/>
        </w:rPr>
        <w:t xml:space="preserve">    </w:t>
      </w:r>
      <w:r w:rsidR="00BA38C2">
        <w:rPr>
          <w:rFonts w:ascii="Arial" w:hAnsi="Arial" w:cs="Arial"/>
          <w:b/>
        </w:rPr>
        <w:t xml:space="preserve">    </w:t>
      </w:r>
      <w:r w:rsidRPr="00EF212C">
        <w:rPr>
          <w:rFonts w:ascii="Arial" w:hAnsi="Arial" w:cs="Arial"/>
          <w:b/>
        </w:rPr>
        <w:t xml:space="preserve">                   </w:t>
      </w:r>
      <w:r w:rsidR="00400923">
        <w:rPr>
          <w:rFonts w:ascii="Arial" w:hAnsi="Arial" w:cs="Arial"/>
          <w:b/>
        </w:rPr>
        <w:t xml:space="preserve">                                </w:t>
      </w:r>
      <w:r w:rsidRPr="00EF212C">
        <w:rPr>
          <w:rFonts w:ascii="Arial" w:hAnsi="Arial" w:cs="Arial"/>
          <w:b/>
        </w:rPr>
        <w:t xml:space="preserve">          </w:t>
      </w:r>
      <w:r w:rsidR="00C06479">
        <w:rPr>
          <w:rFonts w:ascii="Arial" w:hAnsi="Arial" w:cs="Arial"/>
          <w:b/>
        </w:rPr>
        <w:t xml:space="preserve">        </w:t>
      </w:r>
      <w:r w:rsidRPr="00EF212C">
        <w:rPr>
          <w:rFonts w:ascii="Arial" w:hAnsi="Arial" w:cs="Arial"/>
          <w:b/>
        </w:rPr>
        <w:t xml:space="preserve">      № </w:t>
      </w:r>
      <w:r w:rsidR="00400923">
        <w:rPr>
          <w:rFonts w:ascii="Arial" w:hAnsi="Arial" w:cs="Arial"/>
          <w:b/>
        </w:rPr>
        <w:t>10-79</w:t>
      </w:r>
    </w:p>
    <w:p w:rsidR="00BA38C2" w:rsidRPr="00EF212C" w:rsidRDefault="00BA38C2" w:rsidP="00EE6D2F">
      <w:pPr>
        <w:jc w:val="both"/>
        <w:rPr>
          <w:rFonts w:ascii="Arial" w:hAnsi="Arial" w:cs="Arial"/>
          <w:b/>
        </w:rPr>
      </w:pPr>
    </w:p>
    <w:p w:rsidR="00EE6D2F" w:rsidRDefault="00EE6D2F" w:rsidP="006C3F1F">
      <w:pPr>
        <w:pStyle w:val="a5"/>
        <w:jc w:val="both"/>
        <w:rPr>
          <w:rFonts w:ascii="Arial" w:hAnsi="Arial" w:cs="Arial"/>
          <w:b/>
          <w:sz w:val="24"/>
          <w:szCs w:val="24"/>
        </w:rPr>
      </w:pPr>
      <w:r w:rsidRPr="00EF212C">
        <w:rPr>
          <w:rFonts w:ascii="Arial" w:hAnsi="Arial" w:cs="Arial"/>
          <w:b/>
          <w:sz w:val="24"/>
          <w:szCs w:val="24"/>
        </w:rPr>
        <w:t xml:space="preserve">О внесении изменений в Решение Юрьевского сельского Совета  депутатов от </w:t>
      </w:r>
      <w:r w:rsidRPr="00EF212C">
        <w:rPr>
          <w:rFonts w:ascii="Arial" w:eastAsia="Calibri" w:hAnsi="Arial" w:cs="Arial"/>
          <w:b/>
          <w:sz w:val="24"/>
          <w:szCs w:val="24"/>
        </w:rPr>
        <w:t xml:space="preserve"> 16.08.2018 № 25-110 </w:t>
      </w:r>
      <w:r w:rsidRPr="00EF212C">
        <w:rPr>
          <w:rFonts w:ascii="Arial" w:hAnsi="Arial" w:cs="Arial"/>
          <w:b/>
          <w:sz w:val="24"/>
          <w:szCs w:val="24"/>
        </w:rPr>
        <w:t xml:space="preserve"> «Об утверждении Правил благоустройства территории  Юрьевского сельсовета»</w:t>
      </w:r>
    </w:p>
    <w:p w:rsidR="00987127" w:rsidRDefault="00987127" w:rsidP="00987127">
      <w:pPr>
        <w:pStyle w:val="ConsPlusTitle"/>
        <w:ind w:firstLine="720"/>
        <w:jc w:val="both"/>
        <w:rPr>
          <w:b w:val="0"/>
          <w:sz w:val="24"/>
          <w:szCs w:val="24"/>
        </w:rPr>
      </w:pPr>
    </w:p>
    <w:p w:rsidR="00987127" w:rsidRPr="00A66465" w:rsidRDefault="00987127" w:rsidP="00987127">
      <w:pPr>
        <w:pStyle w:val="ConsPlusTitle"/>
        <w:ind w:firstLine="720"/>
        <w:jc w:val="both"/>
        <w:rPr>
          <w:b w:val="0"/>
          <w:sz w:val="24"/>
          <w:szCs w:val="24"/>
        </w:rPr>
      </w:pPr>
      <w:r w:rsidRPr="00A66465">
        <w:rPr>
          <w:b w:val="0"/>
          <w:sz w:val="24"/>
          <w:szCs w:val="24"/>
        </w:rPr>
        <w:t xml:space="preserve">В целях обеспечения надлежащего санитарного состояния, чистоты и порядка на территории </w:t>
      </w:r>
      <w:r>
        <w:rPr>
          <w:b w:val="0"/>
          <w:sz w:val="24"/>
          <w:szCs w:val="24"/>
        </w:rPr>
        <w:t>Юрьев</w:t>
      </w:r>
      <w:r w:rsidRPr="00A66465">
        <w:rPr>
          <w:b w:val="0"/>
          <w:sz w:val="24"/>
          <w:szCs w:val="24"/>
        </w:rPr>
        <w:t>ского сельсовета</w:t>
      </w:r>
      <w:r w:rsidRPr="00A66465">
        <w:rPr>
          <w:b w:val="0"/>
          <w:i/>
          <w:sz w:val="24"/>
          <w:szCs w:val="24"/>
        </w:rPr>
        <w:t xml:space="preserve">, </w:t>
      </w:r>
      <w:r w:rsidRPr="00A66465">
        <w:rPr>
          <w:b w:val="0"/>
          <w:sz w:val="24"/>
          <w:szCs w:val="24"/>
        </w:rPr>
        <w:t>руководствуясь статьями 14, 43 Федерального закона от 06.10.2003 № 131-ФЗ «Об общих принципах организации местного самоуправления в Российской Федерации», «Методическими рекомендациями для подготовки правил благоустройства территории поселений, городских округов, внутригородских районов» утвержденными приказом Министерства строительства и жилищно-коммунального хозяйства Российской Федерации от 17.04.2017 № 711/</w:t>
      </w:r>
      <w:proofErr w:type="spellStart"/>
      <w:proofErr w:type="gramStart"/>
      <w:r w:rsidRPr="00A66465">
        <w:rPr>
          <w:b w:val="0"/>
          <w:sz w:val="24"/>
          <w:szCs w:val="24"/>
        </w:rPr>
        <w:t>пр</w:t>
      </w:r>
      <w:proofErr w:type="spellEnd"/>
      <w:proofErr w:type="gramEnd"/>
      <w:r w:rsidRPr="00A66465">
        <w:rPr>
          <w:b w:val="0"/>
          <w:sz w:val="24"/>
          <w:szCs w:val="24"/>
        </w:rPr>
        <w:t xml:space="preserve">, в соответствии со </w:t>
      </w:r>
      <w:r w:rsidRPr="0035115F">
        <w:rPr>
          <w:b w:val="0"/>
          <w:sz w:val="24"/>
          <w:szCs w:val="24"/>
        </w:rPr>
        <w:t>статьями 6, 26</w:t>
      </w:r>
      <w:r w:rsidRPr="00A66465">
        <w:rPr>
          <w:b w:val="0"/>
          <w:sz w:val="24"/>
          <w:szCs w:val="24"/>
        </w:rPr>
        <w:t xml:space="preserve"> Устава </w:t>
      </w:r>
      <w:r>
        <w:rPr>
          <w:b w:val="0"/>
          <w:sz w:val="24"/>
          <w:szCs w:val="24"/>
        </w:rPr>
        <w:t>Юрьев</w:t>
      </w:r>
      <w:r w:rsidRPr="00A66465">
        <w:rPr>
          <w:b w:val="0"/>
          <w:sz w:val="24"/>
          <w:szCs w:val="24"/>
        </w:rPr>
        <w:t xml:space="preserve">ского сельсовета Боготольского района Красноярского края, </w:t>
      </w:r>
      <w:r>
        <w:rPr>
          <w:b w:val="0"/>
          <w:sz w:val="24"/>
          <w:szCs w:val="24"/>
        </w:rPr>
        <w:t>Юрьев</w:t>
      </w:r>
      <w:r w:rsidRPr="00A66465">
        <w:rPr>
          <w:b w:val="0"/>
          <w:sz w:val="24"/>
          <w:szCs w:val="24"/>
        </w:rPr>
        <w:t>ский сельский Совет депутатов</w:t>
      </w:r>
      <w:r>
        <w:rPr>
          <w:b w:val="0"/>
          <w:sz w:val="24"/>
          <w:szCs w:val="24"/>
        </w:rPr>
        <w:t xml:space="preserve"> решил</w:t>
      </w:r>
      <w:r w:rsidRPr="00A66465">
        <w:rPr>
          <w:b w:val="0"/>
          <w:sz w:val="24"/>
          <w:szCs w:val="24"/>
        </w:rPr>
        <w:t>:</w:t>
      </w:r>
    </w:p>
    <w:p w:rsidR="00987127" w:rsidRDefault="00987127" w:rsidP="00987127">
      <w:pPr>
        <w:pStyle w:val="a5"/>
        <w:ind w:left="66"/>
        <w:jc w:val="both"/>
        <w:rPr>
          <w:rFonts w:ascii="Arial" w:eastAsia="Calibri" w:hAnsi="Arial" w:cs="Arial"/>
          <w:sz w:val="24"/>
          <w:szCs w:val="24"/>
        </w:rPr>
      </w:pPr>
      <w:r w:rsidRPr="00400923">
        <w:rPr>
          <w:rFonts w:ascii="Arial" w:hAnsi="Arial" w:cs="Arial"/>
          <w:b/>
          <w:sz w:val="24"/>
          <w:szCs w:val="24"/>
        </w:rPr>
        <w:t xml:space="preserve">      </w:t>
      </w:r>
      <w:r w:rsidR="002C3F43" w:rsidRPr="00400923">
        <w:rPr>
          <w:rFonts w:ascii="Arial" w:hAnsi="Arial" w:cs="Arial"/>
          <w:b/>
          <w:sz w:val="24"/>
          <w:szCs w:val="24"/>
        </w:rPr>
        <w:t>1</w:t>
      </w:r>
      <w:r w:rsidR="002C3F4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987127">
        <w:rPr>
          <w:rFonts w:ascii="Arial" w:hAnsi="Arial" w:cs="Arial"/>
          <w:sz w:val="24"/>
          <w:szCs w:val="24"/>
        </w:rPr>
        <w:t xml:space="preserve">Внести в  Правила благоустройства территории </w:t>
      </w:r>
      <w:r w:rsidRPr="00987127">
        <w:rPr>
          <w:rFonts w:ascii="Arial" w:hAnsi="Arial" w:cs="Arial"/>
          <w:bCs/>
          <w:sz w:val="24"/>
          <w:szCs w:val="24"/>
        </w:rPr>
        <w:t>Юрьев</w:t>
      </w:r>
      <w:r w:rsidRPr="00987127">
        <w:rPr>
          <w:rFonts w:ascii="Arial" w:hAnsi="Arial" w:cs="Arial"/>
          <w:sz w:val="24"/>
          <w:szCs w:val="24"/>
        </w:rPr>
        <w:t xml:space="preserve">ского сельсовета, утвержденные </w:t>
      </w:r>
      <w:r>
        <w:rPr>
          <w:rFonts w:ascii="Arial" w:hAnsi="Arial" w:cs="Arial"/>
          <w:sz w:val="24"/>
          <w:szCs w:val="24"/>
        </w:rPr>
        <w:t>Р</w:t>
      </w:r>
      <w:r w:rsidRPr="00987127">
        <w:rPr>
          <w:rFonts w:ascii="Arial" w:hAnsi="Arial" w:cs="Arial"/>
          <w:sz w:val="24"/>
          <w:szCs w:val="24"/>
        </w:rPr>
        <w:t xml:space="preserve">ешением </w:t>
      </w:r>
      <w:r w:rsidRPr="00987127">
        <w:rPr>
          <w:rFonts w:ascii="Arial" w:hAnsi="Arial" w:cs="Arial"/>
          <w:bCs/>
          <w:sz w:val="24"/>
          <w:szCs w:val="24"/>
        </w:rPr>
        <w:t>Юрьев</w:t>
      </w:r>
      <w:r w:rsidRPr="00987127">
        <w:rPr>
          <w:rFonts w:ascii="Arial" w:hAnsi="Arial" w:cs="Arial"/>
          <w:sz w:val="24"/>
          <w:szCs w:val="24"/>
        </w:rPr>
        <w:t xml:space="preserve">ского сельского Совета депутатов от </w:t>
      </w:r>
      <w:r w:rsidRPr="00987127">
        <w:rPr>
          <w:rFonts w:ascii="Arial" w:hAnsi="Arial" w:cs="Arial"/>
          <w:bCs/>
          <w:sz w:val="24"/>
          <w:szCs w:val="24"/>
        </w:rPr>
        <w:t>16</w:t>
      </w:r>
      <w:r w:rsidRPr="00987127">
        <w:rPr>
          <w:rFonts w:ascii="Arial" w:hAnsi="Arial" w:cs="Arial"/>
          <w:sz w:val="24"/>
          <w:szCs w:val="24"/>
        </w:rPr>
        <w:t>.08.201</w:t>
      </w:r>
      <w:r w:rsidRPr="00987127">
        <w:rPr>
          <w:rFonts w:ascii="Arial" w:hAnsi="Arial" w:cs="Arial"/>
          <w:bCs/>
          <w:sz w:val="24"/>
          <w:szCs w:val="24"/>
        </w:rPr>
        <w:t>8</w:t>
      </w:r>
      <w:r w:rsidRPr="00987127">
        <w:rPr>
          <w:rFonts w:ascii="Arial" w:hAnsi="Arial" w:cs="Arial"/>
          <w:sz w:val="24"/>
          <w:szCs w:val="24"/>
        </w:rPr>
        <w:t xml:space="preserve"> № </w:t>
      </w:r>
      <w:r w:rsidRPr="00987127">
        <w:rPr>
          <w:rFonts w:ascii="Arial" w:hAnsi="Arial" w:cs="Arial"/>
          <w:bCs/>
          <w:sz w:val="24"/>
          <w:szCs w:val="24"/>
        </w:rPr>
        <w:t>28-110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87127">
        <w:rPr>
          <w:rFonts w:ascii="Arial" w:hAnsi="Arial" w:cs="Arial"/>
          <w:sz w:val="24"/>
          <w:szCs w:val="24"/>
        </w:rPr>
        <w:t>(в редакции Решения</w:t>
      </w:r>
      <w:r w:rsidRPr="00987127">
        <w:rPr>
          <w:rFonts w:ascii="Arial" w:eastAsia="Calibri" w:hAnsi="Arial" w:cs="Arial"/>
          <w:sz w:val="24"/>
          <w:szCs w:val="24"/>
        </w:rPr>
        <w:t xml:space="preserve"> от 20.09.2019 № 32-150, 30.03.2021 № 6-35) следующие изменения:</w:t>
      </w:r>
    </w:p>
    <w:p w:rsidR="008A25F9" w:rsidRDefault="008A25F9" w:rsidP="008A25F9">
      <w:pPr>
        <w:pStyle w:val="a5"/>
        <w:ind w:left="66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Pr="00CE2125">
        <w:rPr>
          <w:rFonts w:ascii="Arial" w:eastAsia="Calibri" w:hAnsi="Arial" w:cs="Arial"/>
          <w:b/>
          <w:sz w:val="24"/>
          <w:szCs w:val="24"/>
        </w:rPr>
        <w:t xml:space="preserve">1.1. раздел 1 дополнить пунктами </w:t>
      </w:r>
      <w:r>
        <w:rPr>
          <w:rFonts w:ascii="Arial" w:eastAsia="Calibri" w:hAnsi="Arial" w:cs="Arial"/>
          <w:b/>
          <w:sz w:val="24"/>
          <w:szCs w:val="24"/>
        </w:rPr>
        <w:t>пунктом 1.1.2</w:t>
      </w:r>
      <w:r w:rsidRPr="00CE2125">
        <w:rPr>
          <w:rFonts w:ascii="Arial" w:eastAsia="Calibri" w:hAnsi="Arial" w:cs="Arial"/>
          <w:b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 xml:space="preserve"> следующего содержания:</w:t>
      </w:r>
    </w:p>
    <w:p w:rsidR="008A25F9" w:rsidRPr="008A25F9" w:rsidRDefault="00D82880" w:rsidP="00D82880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</w:t>
      </w:r>
      <w:r w:rsidR="008A25F9">
        <w:rPr>
          <w:rFonts w:ascii="Arial" w:hAnsi="Arial" w:cs="Arial"/>
        </w:rPr>
        <w:t>«</w:t>
      </w:r>
      <w:r w:rsidR="008A25F9" w:rsidRPr="008A25F9">
        <w:rPr>
          <w:rFonts w:ascii="Arial" w:hAnsi="Arial" w:cs="Arial"/>
        </w:rPr>
        <w:t xml:space="preserve">1.1.2. </w:t>
      </w:r>
      <w:r w:rsidR="008A25F9" w:rsidRPr="008A25F9">
        <w:rPr>
          <w:rFonts w:ascii="Arial" w:hAnsi="Arial" w:cs="Arial"/>
          <w:bCs/>
        </w:rPr>
        <w:t xml:space="preserve">Организация благоустройства территории </w:t>
      </w:r>
      <w:r w:rsidR="008A25F9">
        <w:rPr>
          <w:rFonts w:ascii="Arial" w:hAnsi="Arial" w:cs="Arial"/>
          <w:bCs/>
        </w:rPr>
        <w:t>Юрьевс</w:t>
      </w:r>
      <w:r w:rsidR="008A25F9" w:rsidRPr="008A25F9">
        <w:rPr>
          <w:rFonts w:ascii="Arial" w:hAnsi="Arial" w:cs="Arial"/>
          <w:bCs/>
        </w:rPr>
        <w:t xml:space="preserve">кого сельсовета осуществляется в соответствии с требованиями альбомов </w:t>
      </w:r>
      <w:proofErr w:type="gramStart"/>
      <w:r w:rsidR="008A25F9" w:rsidRPr="008A25F9">
        <w:rPr>
          <w:rFonts w:ascii="Arial" w:hAnsi="Arial" w:cs="Arial"/>
          <w:bCs/>
        </w:rPr>
        <w:t>архитектурных решений</w:t>
      </w:r>
      <w:proofErr w:type="gramEnd"/>
      <w:r w:rsidR="008A25F9" w:rsidRPr="008A25F9">
        <w:rPr>
          <w:rFonts w:ascii="Arial" w:hAnsi="Arial" w:cs="Arial"/>
          <w:bCs/>
        </w:rPr>
        <w:t xml:space="preserve"> по благоустройству общественных пространств, стандартов благоустройства улиц </w:t>
      </w:r>
      <w:r w:rsidR="008A25F9">
        <w:rPr>
          <w:rFonts w:ascii="Arial" w:hAnsi="Arial" w:cs="Arial"/>
          <w:bCs/>
        </w:rPr>
        <w:t>Юрьев</w:t>
      </w:r>
      <w:r w:rsidR="008A25F9" w:rsidRPr="008A25F9">
        <w:rPr>
          <w:rFonts w:ascii="Arial" w:hAnsi="Arial" w:cs="Arial"/>
          <w:bCs/>
        </w:rPr>
        <w:t>ского сельсовета, а также иных документов, регламентирующих требования к выбору элементов благоустройства, утвержденных администрацией</w:t>
      </w:r>
      <w:r w:rsidR="00400923">
        <w:rPr>
          <w:rFonts w:ascii="Arial" w:hAnsi="Arial" w:cs="Arial"/>
          <w:bCs/>
        </w:rPr>
        <w:t xml:space="preserve"> Юрьевского сельсовета</w:t>
      </w:r>
      <w:proofErr w:type="gramStart"/>
      <w:r w:rsidR="008A25F9" w:rsidRPr="008A25F9">
        <w:rPr>
          <w:rFonts w:ascii="Arial" w:hAnsi="Arial" w:cs="Arial"/>
          <w:bCs/>
        </w:rPr>
        <w:t>.</w:t>
      </w:r>
      <w:r w:rsidR="008A25F9">
        <w:rPr>
          <w:rFonts w:ascii="Arial" w:hAnsi="Arial" w:cs="Arial"/>
          <w:bCs/>
        </w:rPr>
        <w:t>»;</w:t>
      </w:r>
      <w:proofErr w:type="gramEnd"/>
    </w:p>
    <w:p w:rsidR="00987127" w:rsidRPr="00622F6C" w:rsidRDefault="006D3DD7" w:rsidP="00BD322C">
      <w:pPr>
        <w:pStyle w:val="a5"/>
        <w:ind w:left="66"/>
        <w:jc w:val="both"/>
        <w:rPr>
          <w:rFonts w:ascii="Arial" w:hAnsi="Arial" w:cs="Arial"/>
          <w:b/>
          <w:sz w:val="24"/>
          <w:szCs w:val="24"/>
        </w:rPr>
      </w:pPr>
      <w:r w:rsidRPr="00CE2125">
        <w:rPr>
          <w:rFonts w:ascii="Arial" w:hAnsi="Arial" w:cs="Arial"/>
          <w:b/>
          <w:color w:val="FF0000"/>
          <w:sz w:val="24"/>
          <w:szCs w:val="24"/>
        </w:rPr>
        <w:t xml:space="preserve">      </w:t>
      </w:r>
      <w:r w:rsidR="00BD322C" w:rsidRPr="00CE2125">
        <w:rPr>
          <w:rFonts w:ascii="Arial" w:hAnsi="Arial" w:cs="Arial"/>
          <w:b/>
          <w:sz w:val="24"/>
          <w:szCs w:val="24"/>
        </w:rPr>
        <w:t>1.2.</w:t>
      </w:r>
      <w:r w:rsidR="00987127" w:rsidRPr="00CE2125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987127" w:rsidRPr="00CE2125">
        <w:rPr>
          <w:rFonts w:ascii="Arial" w:hAnsi="Arial" w:cs="Arial"/>
          <w:b/>
          <w:sz w:val="24"/>
          <w:szCs w:val="24"/>
        </w:rPr>
        <w:t xml:space="preserve"> раздел 4 дополнить пунктом 4.</w:t>
      </w:r>
      <w:r w:rsidR="000D7A5E" w:rsidRPr="00CE2125">
        <w:rPr>
          <w:rFonts w:ascii="Arial" w:hAnsi="Arial" w:cs="Arial"/>
          <w:b/>
          <w:sz w:val="24"/>
          <w:szCs w:val="24"/>
        </w:rPr>
        <w:t>10.</w:t>
      </w:r>
      <w:r w:rsidR="00987127" w:rsidRPr="00622F6C">
        <w:rPr>
          <w:rFonts w:ascii="Arial" w:hAnsi="Arial" w:cs="Arial"/>
          <w:sz w:val="24"/>
          <w:szCs w:val="24"/>
        </w:rPr>
        <w:t xml:space="preserve">  следующего содержания:</w:t>
      </w:r>
    </w:p>
    <w:p w:rsidR="00153259" w:rsidRDefault="00622F6C" w:rsidP="00622F6C">
      <w:pPr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       </w:t>
      </w:r>
      <w:r w:rsidR="00BD322C">
        <w:rPr>
          <w:rFonts w:ascii="Arial" w:eastAsia="Times New Roman" w:hAnsi="Arial" w:cs="Arial"/>
          <w:b/>
          <w:color w:val="000000"/>
        </w:rPr>
        <w:t>«</w:t>
      </w:r>
      <w:r w:rsidR="006E520C">
        <w:rPr>
          <w:rFonts w:ascii="Arial" w:eastAsia="Times New Roman" w:hAnsi="Arial" w:cs="Arial"/>
          <w:b/>
          <w:color w:val="000000"/>
        </w:rPr>
        <w:t>4.10</w:t>
      </w:r>
      <w:r w:rsidR="00153259" w:rsidRPr="007C0F11">
        <w:rPr>
          <w:rFonts w:ascii="Arial" w:eastAsia="Times New Roman" w:hAnsi="Arial" w:cs="Arial"/>
          <w:b/>
          <w:color w:val="000000"/>
        </w:rPr>
        <w:t>.</w:t>
      </w:r>
      <w:r w:rsidR="006E520C">
        <w:rPr>
          <w:rFonts w:ascii="Arial" w:eastAsia="Times New Roman" w:hAnsi="Arial" w:cs="Arial"/>
          <w:b/>
          <w:color w:val="000000"/>
        </w:rPr>
        <w:t xml:space="preserve"> </w:t>
      </w:r>
      <w:r w:rsidR="007C0F11" w:rsidRPr="007C0F11">
        <w:rPr>
          <w:rFonts w:ascii="Arial" w:eastAsia="Times New Roman" w:hAnsi="Arial" w:cs="Arial"/>
          <w:b/>
          <w:color w:val="000000"/>
        </w:rPr>
        <w:t>Выпас и прогон сельскохозяйственных животных на территории Юрьевского сельсовета</w:t>
      </w:r>
    </w:p>
    <w:p w:rsidR="00BD322C" w:rsidRDefault="00CE2125" w:rsidP="00BD322C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        </w:t>
      </w:r>
      <w:r w:rsidR="00C85B17">
        <w:rPr>
          <w:rFonts w:ascii="Arial" w:eastAsia="Times New Roman" w:hAnsi="Arial" w:cs="Arial"/>
          <w:b/>
          <w:bCs/>
          <w:color w:val="000000"/>
        </w:rPr>
        <w:t>4.10.</w:t>
      </w:r>
      <w:r w:rsidR="00153259" w:rsidRPr="00620287">
        <w:rPr>
          <w:rFonts w:ascii="Arial" w:eastAsia="Times New Roman" w:hAnsi="Arial" w:cs="Arial"/>
          <w:b/>
          <w:bCs/>
          <w:color w:val="000000"/>
        </w:rPr>
        <w:t>1. Основные понятия</w:t>
      </w:r>
    </w:p>
    <w:p w:rsidR="00622F6C" w:rsidRPr="00620287" w:rsidRDefault="00622F6C" w:rsidP="00BD322C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  </w:t>
      </w:r>
      <w:r w:rsidR="00153259" w:rsidRPr="00620287">
        <w:rPr>
          <w:rFonts w:ascii="Arial" w:eastAsia="Times New Roman" w:hAnsi="Arial" w:cs="Arial"/>
          <w:color w:val="000000"/>
        </w:rPr>
        <w:t>В настоящ</w:t>
      </w:r>
      <w:r w:rsidR="006D5763">
        <w:rPr>
          <w:rFonts w:ascii="Arial" w:eastAsia="Times New Roman" w:hAnsi="Arial" w:cs="Arial"/>
          <w:color w:val="000000"/>
        </w:rPr>
        <w:t>е</w:t>
      </w:r>
      <w:r>
        <w:rPr>
          <w:rFonts w:ascii="Arial" w:eastAsia="Times New Roman" w:hAnsi="Arial" w:cs="Arial"/>
          <w:color w:val="000000"/>
        </w:rPr>
        <w:t>м пункте</w:t>
      </w:r>
      <w:r w:rsidR="00153259" w:rsidRPr="00620287">
        <w:rPr>
          <w:rFonts w:ascii="Arial" w:eastAsia="Times New Roman" w:hAnsi="Arial" w:cs="Arial"/>
          <w:color w:val="000000"/>
        </w:rPr>
        <w:t xml:space="preserve"> применяются следующие понятия: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   </w:t>
      </w:r>
      <w:r w:rsidR="00153259" w:rsidRPr="00620287">
        <w:rPr>
          <w:rFonts w:ascii="Arial" w:eastAsia="Times New Roman" w:hAnsi="Arial" w:cs="Arial"/>
          <w:color w:val="000000"/>
        </w:rPr>
        <w:t xml:space="preserve"> сельскохозяйственные животные — лошади, крупный рогатый скот, овцы, козы и другие животные, содержащиеся в личных подсобных хозяйствах, крестьянских (фермерских) хозяйствах и у юридических лиц, используемые в целях производства животноводческой продукции, необходимым условием содержания которых является выпас;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 </w:t>
      </w:r>
      <w:proofErr w:type="gramStart"/>
      <w:r w:rsidR="00153259" w:rsidRPr="00620287">
        <w:rPr>
          <w:rFonts w:ascii="Arial" w:eastAsia="Times New Roman" w:hAnsi="Arial" w:cs="Arial"/>
          <w:color w:val="000000"/>
        </w:rPr>
        <w:t>владелец сельскохозяйственных животных — физическое или юридическое лицо, которое владеет, распоряжается и (или) пользуется сельскохозяйственными животными на праве собственности или на основании иных вещных прав;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 </w:t>
      </w:r>
      <w:r w:rsidR="00153259" w:rsidRPr="00620287">
        <w:rPr>
          <w:rFonts w:ascii="Arial" w:eastAsia="Times New Roman" w:hAnsi="Arial" w:cs="Arial"/>
          <w:color w:val="000000"/>
        </w:rPr>
        <w:t>прогон сельскохозяйственных животных — передвижение сельскохозяйственных животных от мест их содержания до места выпаса и обратно;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 </w:t>
      </w:r>
      <w:r w:rsidR="00153259" w:rsidRPr="00620287">
        <w:rPr>
          <w:rFonts w:ascii="Arial" w:eastAsia="Times New Roman" w:hAnsi="Arial" w:cs="Arial"/>
          <w:color w:val="000000"/>
        </w:rPr>
        <w:t xml:space="preserve"> маршрут прогона сельскохозяйственных животных — путь передвижения </w:t>
      </w:r>
      <w:r w:rsidR="00153259" w:rsidRPr="00620287">
        <w:rPr>
          <w:rFonts w:ascii="Arial" w:eastAsia="Times New Roman" w:hAnsi="Arial" w:cs="Arial"/>
          <w:color w:val="000000"/>
        </w:rPr>
        <w:lastRenderedPageBreak/>
        <w:t>сельскохозяйственных животных от места их содержания до места выпаса и обратно;</w:t>
      </w:r>
      <w:proofErr w:type="gramEnd"/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</w:t>
      </w:r>
      <w:proofErr w:type="gramStart"/>
      <w:r w:rsidR="00153259" w:rsidRPr="00620287">
        <w:rPr>
          <w:rFonts w:ascii="Arial" w:eastAsia="Times New Roman" w:hAnsi="Arial" w:cs="Arial"/>
          <w:color w:val="000000"/>
        </w:rPr>
        <w:t>выпас сельскохозяйственных животных — контролируемое владельцами либо иными лицами, определенными владельцами, пребывание сельскохозяйственных животных на пастбище в специально отведенных местах (в том числе огороженных);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</w:t>
      </w:r>
      <w:r w:rsidR="00153259" w:rsidRPr="00620287">
        <w:rPr>
          <w:rFonts w:ascii="Arial" w:eastAsia="Times New Roman" w:hAnsi="Arial" w:cs="Arial"/>
          <w:color w:val="000000"/>
        </w:rPr>
        <w:t xml:space="preserve"> специально отведенные места — территория пастбища, предназначенная для выпаса сельскохозяйственных животных;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</w:t>
      </w:r>
      <w:r w:rsidR="00153259" w:rsidRPr="00620287">
        <w:rPr>
          <w:rFonts w:ascii="Arial" w:eastAsia="Times New Roman" w:hAnsi="Arial" w:cs="Arial"/>
          <w:color w:val="000000"/>
        </w:rPr>
        <w:t xml:space="preserve"> безнадзорные сельскохозяйственные животные — сельскохозяйственные животные, бесконтрольно пребывающие вне специально отведенных для выпаса мест либо бесконтрольно передвигающиеся по территории населенного пункта;</w:t>
      </w:r>
      <w:proofErr w:type="gramEnd"/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</w:t>
      </w:r>
      <w:r w:rsidR="00153259" w:rsidRPr="00620287">
        <w:rPr>
          <w:rFonts w:ascii="Arial" w:eastAsia="Times New Roman" w:hAnsi="Arial" w:cs="Arial"/>
          <w:color w:val="000000"/>
        </w:rPr>
        <w:t xml:space="preserve"> пастбище — земли в составе земель сельскохозяйственного назначения с травянистой растительностью, используемые в соответствии с законодательством для пастьбы сельскохозяйственных животных;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175B3B">
        <w:rPr>
          <w:rFonts w:ascii="Arial" w:eastAsia="Times New Roman" w:hAnsi="Arial" w:cs="Arial"/>
          <w:color w:val="000000"/>
        </w:rPr>
        <w:t xml:space="preserve">     </w:t>
      </w:r>
      <w:r w:rsidR="00153259" w:rsidRPr="00620287">
        <w:rPr>
          <w:rFonts w:ascii="Arial" w:eastAsia="Times New Roman" w:hAnsi="Arial" w:cs="Arial"/>
          <w:color w:val="000000"/>
        </w:rPr>
        <w:t xml:space="preserve"> пастух — лицо, заключившее с владельцами сельскохозяйственных животных коллективные или индивидуальные договоры на оказание услуг по выпасу и прогону сельскохозяйс</w:t>
      </w:r>
      <w:r w:rsidR="00CE2400">
        <w:rPr>
          <w:rFonts w:ascii="Arial" w:eastAsia="Times New Roman" w:hAnsi="Arial" w:cs="Arial"/>
          <w:color w:val="000000"/>
        </w:rPr>
        <w:t>твенных животных.</w:t>
      </w:r>
      <w:r w:rsidR="00153259" w:rsidRPr="00620287">
        <w:rPr>
          <w:rFonts w:ascii="Arial" w:eastAsia="Times New Roman" w:hAnsi="Arial" w:cs="Arial"/>
          <w:color w:val="000000"/>
        </w:rPr>
        <w:br/>
      </w:r>
    </w:p>
    <w:p w:rsidR="006D5763" w:rsidRDefault="006D5763" w:rsidP="00153259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     </w:t>
      </w:r>
      <w:r w:rsidR="00153259" w:rsidRPr="00620287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85B17">
        <w:rPr>
          <w:rFonts w:ascii="Arial" w:eastAsia="Times New Roman" w:hAnsi="Arial" w:cs="Arial"/>
          <w:b/>
          <w:bCs/>
          <w:color w:val="000000"/>
        </w:rPr>
        <w:t>4.10.</w:t>
      </w:r>
      <w:r w:rsidR="00153259" w:rsidRPr="00620287">
        <w:rPr>
          <w:rFonts w:ascii="Arial" w:eastAsia="Times New Roman" w:hAnsi="Arial" w:cs="Arial"/>
          <w:b/>
          <w:bCs/>
          <w:color w:val="000000"/>
        </w:rPr>
        <w:t>2. Определение специально отведенных мест выпаса и маршрута прогона сельскохозяйственных животных на территории</w:t>
      </w:r>
      <w:r>
        <w:rPr>
          <w:rFonts w:ascii="Arial" w:eastAsia="Times New Roman" w:hAnsi="Arial" w:cs="Arial"/>
          <w:b/>
          <w:bCs/>
          <w:color w:val="000000"/>
        </w:rPr>
        <w:t xml:space="preserve"> Юрьевского сельсовета </w:t>
      </w:r>
      <w:r w:rsidR="00153259" w:rsidRPr="00620287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CE2400" w:rsidRDefault="00C12118" w:rsidP="007D5E33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</w:t>
      </w:r>
      <w:r w:rsidR="00153259" w:rsidRPr="00620287">
        <w:rPr>
          <w:rFonts w:ascii="Arial" w:eastAsia="Times New Roman" w:hAnsi="Arial" w:cs="Arial"/>
          <w:color w:val="000000"/>
        </w:rPr>
        <w:t xml:space="preserve">На земельных участках, находящихся в муниципальной собственности </w:t>
      </w:r>
      <w:r>
        <w:rPr>
          <w:rFonts w:ascii="Arial" w:eastAsia="Times New Roman" w:hAnsi="Arial" w:cs="Arial"/>
          <w:color w:val="000000"/>
        </w:rPr>
        <w:t xml:space="preserve">Юрьевского сельсовета, </w:t>
      </w:r>
      <w:r w:rsidR="00153259" w:rsidRPr="00620287">
        <w:rPr>
          <w:rFonts w:ascii="Arial" w:eastAsia="Times New Roman" w:hAnsi="Arial" w:cs="Arial"/>
          <w:color w:val="000000"/>
        </w:rPr>
        <w:t xml:space="preserve">специально отведенные места выпаса сельскохозяйственных животных определяются </w:t>
      </w:r>
      <w:r>
        <w:rPr>
          <w:rFonts w:ascii="Arial" w:eastAsia="Times New Roman" w:hAnsi="Arial" w:cs="Arial"/>
          <w:color w:val="000000"/>
        </w:rPr>
        <w:t xml:space="preserve"> администрацией Юрьевского сельсовета.</w:t>
      </w:r>
      <w:r w:rsidR="00153259" w:rsidRPr="00620287">
        <w:rPr>
          <w:rFonts w:ascii="Arial" w:eastAsia="Times New Roman" w:hAnsi="Arial" w:cs="Arial"/>
          <w:color w:val="000000"/>
        </w:rPr>
        <w:br/>
      </w:r>
      <w:r>
        <w:rPr>
          <w:rFonts w:ascii="Arial" w:eastAsia="Times New Roman" w:hAnsi="Arial" w:cs="Arial"/>
          <w:color w:val="000000"/>
        </w:rPr>
        <w:t xml:space="preserve">      </w:t>
      </w:r>
      <w:r w:rsidR="00153259" w:rsidRPr="00620287">
        <w:rPr>
          <w:rFonts w:ascii="Arial" w:eastAsia="Times New Roman" w:hAnsi="Arial" w:cs="Arial"/>
          <w:color w:val="000000"/>
        </w:rPr>
        <w:t xml:space="preserve"> Маршруты прогона сельскохозяйственных животных определяются</w:t>
      </w:r>
      <w:r>
        <w:rPr>
          <w:rFonts w:ascii="Arial" w:eastAsia="Times New Roman" w:hAnsi="Arial" w:cs="Arial"/>
          <w:color w:val="000000"/>
        </w:rPr>
        <w:t xml:space="preserve"> администрацией Юрьевского сельсовета</w:t>
      </w:r>
      <w:r w:rsidR="00153259" w:rsidRPr="00620287">
        <w:rPr>
          <w:rFonts w:ascii="Arial" w:eastAsia="Times New Roman" w:hAnsi="Arial" w:cs="Arial"/>
          <w:color w:val="000000"/>
        </w:rPr>
        <w:t>.</w:t>
      </w:r>
    </w:p>
    <w:p w:rsidR="00622F6C" w:rsidRDefault="00CE2400" w:rsidP="007D5E33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 </w:t>
      </w:r>
      <w:r w:rsidR="00054F37">
        <w:rPr>
          <w:rFonts w:ascii="Arial" w:eastAsia="Times New Roman" w:hAnsi="Arial" w:cs="Arial"/>
          <w:color w:val="000000"/>
        </w:rPr>
        <w:t>Не допускается в</w:t>
      </w:r>
      <w:r w:rsidRPr="00620287">
        <w:rPr>
          <w:rFonts w:ascii="Arial" w:eastAsia="Times New Roman" w:hAnsi="Arial" w:cs="Arial"/>
          <w:color w:val="000000"/>
        </w:rPr>
        <w:t>ыпас сельскохозяйственных животных вне установленных для данных целей мест</w:t>
      </w:r>
      <w:r w:rsidR="00B02E52">
        <w:rPr>
          <w:rFonts w:ascii="Arial" w:eastAsia="Times New Roman" w:hAnsi="Arial" w:cs="Arial"/>
          <w:color w:val="000000"/>
        </w:rPr>
        <w:t>ах</w:t>
      </w:r>
      <w:r w:rsidR="00054F37">
        <w:rPr>
          <w:rFonts w:ascii="Arial" w:eastAsia="Times New Roman" w:hAnsi="Arial" w:cs="Arial"/>
          <w:color w:val="000000"/>
        </w:rPr>
        <w:t>.</w:t>
      </w:r>
      <w:r w:rsidRPr="00620287">
        <w:rPr>
          <w:rFonts w:ascii="Arial" w:eastAsia="Times New Roman" w:hAnsi="Arial" w:cs="Arial"/>
          <w:color w:val="000000"/>
        </w:rPr>
        <w:br/>
      </w:r>
    </w:p>
    <w:p w:rsidR="00C12118" w:rsidRDefault="00C12118" w:rsidP="00153259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       </w:t>
      </w:r>
      <w:r w:rsidR="00153259" w:rsidRPr="00620287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85B17">
        <w:rPr>
          <w:rFonts w:ascii="Arial" w:eastAsia="Times New Roman" w:hAnsi="Arial" w:cs="Arial"/>
          <w:b/>
          <w:bCs/>
          <w:color w:val="000000"/>
        </w:rPr>
        <w:t>4.10.3</w:t>
      </w:r>
      <w:r w:rsidR="00153259" w:rsidRPr="00620287">
        <w:rPr>
          <w:rFonts w:ascii="Arial" w:eastAsia="Times New Roman" w:hAnsi="Arial" w:cs="Arial"/>
          <w:b/>
          <w:bCs/>
          <w:color w:val="000000"/>
        </w:rPr>
        <w:t xml:space="preserve">. Требования к порядку выпаса и прогона сельскохозяйственных животных на территории </w:t>
      </w:r>
      <w:r>
        <w:rPr>
          <w:rFonts w:ascii="Arial" w:eastAsia="Times New Roman" w:hAnsi="Arial" w:cs="Arial"/>
          <w:b/>
          <w:bCs/>
          <w:color w:val="000000"/>
        </w:rPr>
        <w:t>Юрьевского сельсовета</w:t>
      </w:r>
    </w:p>
    <w:p w:rsidR="00153259" w:rsidRPr="00620287" w:rsidRDefault="001C2765" w:rsidP="001C2765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  </w:t>
      </w:r>
      <w:r w:rsidR="00153259" w:rsidRPr="00620287">
        <w:rPr>
          <w:rFonts w:ascii="Arial" w:eastAsia="Times New Roman" w:hAnsi="Arial" w:cs="Arial"/>
          <w:color w:val="000000"/>
        </w:rPr>
        <w:t xml:space="preserve">Поголовье сельскохозяйственных животных </w:t>
      </w:r>
      <w:r w:rsidR="00957165" w:rsidRPr="00957165">
        <w:rPr>
          <w:rFonts w:ascii="Arial" w:hAnsi="Arial" w:cs="Arial"/>
          <w:color w:val="000000"/>
        </w:rPr>
        <w:t>в период выпаса</w:t>
      </w:r>
      <w:r w:rsidR="00957165">
        <w:rPr>
          <w:rFonts w:ascii="Arial" w:hAnsi="Arial" w:cs="Arial"/>
          <w:color w:val="000000"/>
          <w:sz w:val="27"/>
          <w:szCs w:val="27"/>
        </w:rPr>
        <w:t xml:space="preserve"> </w:t>
      </w:r>
      <w:r w:rsidR="00153259" w:rsidRPr="00620287">
        <w:rPr>
          <w:rFonts w:ascii="Arial" w:eastAsia="Times New Roman" w:hAnsi="Arial" w:cs="Arial"/>
          <w:color w:val="000000"/>
        </w:rPr>
        <w:t>должно быть организовано его владельцами в стада для выпаса с назначением пастуха.</w:t>
      </w:r>
      <w:r w:rsidR="00054F37">
        <w:rPr>
          <w:rFonts w:ascii="Arial" w:eastAsia="Times New Roman" w:hAnsi="Arial" w:cs="Arial"/>
          <w:color w:val="000000"/>
        </w:rPr>
        <w:t xml:space="preserve">    </w:t>
      </w:r>
      <w:r w:rsidR="00054F37" w:rsidRPr="00620287">
        <w:rPr>
          <w:rFonts w:ascii="Arial" w:eastAsia="Times New Roman" w:hAnsi="Arial" w:cs="Arial"/>
          <w:color w:val="000000"/>
        </w:rPr>
        <w:t xml:space="preserve"> </w:t>
      </w:r>
      <w:r w:rsidR="00054F37">
        <w:rPr>
          <w:rFonts w:ascii="Arial" w:eastAsia="Times New Roman" w:hAnsi="Arial" w:cs="Arial"/>
          <w:color w:val="000000"/>
        </w:rPr>
        <w:t xml:space="preserve">     </w:t>
      </w:r>
      <w:r w:rsidR="00054F37" w:rsidRPr="00620287">
        <w:rPr>
          <w:rFonts w:ascii="Arial" w:eastAsia="Times New Roman" w:hAnsi="Arial" w:cs="Arial"/>
          <w:color w:val="000000"/>
        </w:rPr>
        <w:t xml:space="preserve"> </w:t>
      </w:r>
      <w:r w:rsidR="00054F37">
        <w:rPr>
          <w:rFonts w:ascii="Arial" w:eastAsia="Times New Roman" w:hAnsi="Arial" w:cs="Arial"/>
          <w:color w:val="000000"/>
        </w:rPr>
        <w:t>В</w:t>
      </w:r>
      <w:r w:rsidR="00054F37" w:rsidRPr="00620287">
        <w:rPr>
          <w:rFonts w:ascii="Arial" w:eastAsia="Times New Roman" w:hAnsi="Arial" w:cs="Arial"/>
          <w:color w:val="000000"/>
        </w:rPr>
        <w:t xml:space="preserve">ыпас сельскохозяйственных животных без надзора владельца </w:t>
      </w:r>
      <w:r w:rsidR="00054F37">
        <w:rPr>
          <w:rFonts w:ascii="Arial" w:eastAsia="Times New Roman" w:hAnsi="Arial" w:cs="Arial"/>
          <w:color w:val="000000"/>
        </w:rPr>
        <w:t>с</w:t>
      </w:r>
      <w:r w:rsidR="00054F37" w:rsidRPr="00620287">
        <w:rPr>
          <w:rFonts w:ascii="Arial" w:eastAsia="Times New Roman" w:hAnsi="Arial" w:cs="Arial"/>
          <w:color w:val="000000"/>
        </w:rPr>
        <w:t>ельскохозяйственных животных либо пастуха</w:t>
      </w:r>
      <w:r w:rsidR="00054F37">
        <w:rPr>
          <w:rFonts w:ascii="Arial" w:eastAsia="Times New Roman" w:hAnsi="Arial" w:cs="Arial"/>
          <w:color w:val="000000"/>
        </w:rPr>
        <w:t xml:space="preserve"> не допускается</w:t>
      </w:r>
      <w:r w:rsidR="00054F37" w:rsidRPr="00620287">
        <w:rPr>
          <w:rFonts w:ascii="Arial" w:eastAsia="Times New Roman" w:hAnsi="Arial" w:cs="Arial"/>
          <w:color w:val="000000"/>
        </w:rPr>
        <w:t>.</w:t>
      </w:r>
      <w:r w:rsidR="00054F37">
        <w:rPr>
          <w:rFonts w:ascii="Arial" w:eastAsia="Times New Roman" w:hAnsi="Arial" w:cs="Arial"/>
          <w:color w:val="000000"/>
        </w:rPr>
        <w:t xml:space="preserve"> </w:t>
      </w:r>
      <w:r w:rsidR="00153259" w:rsidRPr="00620287">
        <w:rPr>
          <w:rFonts w:ascii="Arial" w:eastAsia="Times New Roman" w:hAnsi="Arial" w:cs="Arial"/>
          <w:color w:val="000000"/>
        </w:rPr>
        <w:t>В случае невозможности организации выпаса и прогона поголовья сельскохозяйственных животных в стаде под контролем пастуха либо выпаса единичных сельскохозяйственных животных под контролем пастуха владельцы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(личных подворьях) без выгона</w:t>
      </w:r>
      <w:r>
        <w:rPr>
          <w:rFonts w:ascii="Arial" w:eastAsia="Times New Roman" w:hAnsi="Arial" w:cs="Arial"/>
          <w:color w:val="000000"/>
        </w:rPr>
        <w:t xml:space="preserve"> </w:t>
      </w:r>
      <w:r w:rsidR="00153259" w:rsidRPr="00620287">
        <w:rPr>
          <w:rFonts w:ascii="Arial" w:eastAsia="Times New Roman" w:hAnsi="Arial" w:cs="Arial"/>
          <w:color w:val="000000"/>
        </w:rPr>
        <w:t>на пастбище.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C12118">
        <w:rPr>
          <w:rFonts w:ascii="Arial" w:eastAsia="Times New Roman" w:hAnsi="Arial" w:cs="Arial"/>
          <w:color w:val="000000"/>
        </w:rPr>
        <w:t xml:space="preserve">     </w:t>
      </w:r>
      <w:r w:rsidR="00C85B17">
        <w:rPr>
          <w:rFonts w:ascii="Arial" w:eastAsia="Times New Roman" w:hAnsi="Arial" w:cs="Arial"/>
          <w:color w:val="000000"/>
        </w:rPr>
        <w:t xml:space="preserve">  </w:t>
      </w:r>
      <w:r w:rsidR="00C12118">
        <w:rPr>
          <w:rFonts w:ascii="Arial" w:eastAsia="Times New Roman" w:hAnsi="Arial" w:cs="Arial"/>
          <w:color w:val="000000"/>
        </w:rPr>
        <w:t xml:space="preserve"> </w:t>
      </w:r>
      <w:r w:rsidR="00153259" w:rsidRPr="00620287">
        <w:rPr>
          <w:rFonts w:ascii="Arial" w:eastAsia="Times New Roman" w:hAnsi="Arial" w:cs="Arial"/>
          <w:color w:val="000000"/>
        </w:rPr>
        <w:t>Выпас сельскохозяйственных животных организованными стадами осуществляется на огороженных территориях либо на неогороженных территориях (пастбищах), отведенных для этих целей.</w:t>
      </w:r>
      <w:r w:rsidR="00153259" w:rsidRPr="00620287">
        <w:rPr>
          <w:rFonts w:ascii="Arial" w:eastAsia="Times New Roman" w:hAnsi="Arial" w:cs="Arial"/>
          <w:color w:val="000000"/>
        </w:rPr>
        <w:br/>
      </w:r>
      <w:r w:rsidR="00C12118">
        <w:rPr>
          <w:rFonts w:ascii="Arial" w:eastAsia="Times New Roman" w:hAnsi="Arial" w:cs="Arial"/>
          <w:color w:val="000000"/>
        </w:rPr>
        <w:t xml:space="preserve">      </w:t>
      </w:r>
      <w:r w:rsidR="00153259" w:rsidRPr="00620287">
        <w:rPr>
          <w:rFonts w:ascii="Arial" w:eastAsia="Times New Roman" w:hAnsi="Arial" w:cs="Arial"/>
          <w:color w:val="000000"/>
        </w:rPr>
        <w:t xml:space="preserve"> Прогон сельскохозяйственных животных до мест сбора в стада осуществляется владельцами либо </w:t>
      </w:r>
      <w:r w:rsidR="00C12118">
        <w:rPr>
          <w:rFonts w:ascii="Arial" w:eastAsia="Times New Roman" w:hAnsi="Arial" w:cs="Arial"/>
          <w:color w:val="000000"/>
        </w:rPr>
        <w:t xml:space="preserve">уполномоченными ими </w:t>
      </w:r>
      <w:r w:rsidR="00153259" w:rsidRPr="00620287">
        <w:rPr>
          <w:rFonts w:ascii="Arial" w:eastAsia="Times New Roman" w:hAnsi="Arial" w:cs="Arial"/>
          <w:color w:val="000000"/>
        </w:rPr>
        <w:t>иными лицами</w:t>
      </w:r>
      <w:r w:rsidR="00C12118">
        <w:rPr>
          <w:rFonts w:ascii="Arial" w:eastAsia="Times New Roman" w:hAnsi="Arial" w:cs="Arial"/>
          <w:color w:val="000000"/>
        </w:rPr>
        <w:t xml:space="preserve"> </w:t>
      </w:r>
      <w:r w:rsidR="00153259" w:rsidRPr="00620287">
        <w:rPr>
          <w:rFonts w:ascii="Arial" w:eastAsia="Times New Roman" w:hAnsi="Arial" w:cs="Arial"/>
          <w:color w:val="000000"/>
        </w:rPr>
        <w:t xml:space="preserve"> до мест выпаса — пастухами в соответствии с планом прогона </w:t>
      </w:r>
      <w:r w:rsidR="00175B3B">
        <w:rPr>
          <w:rFonts w:ascii="Arial" w:eastAsia="Times New Roman" w:hAnsi="Arial" w:cs="Arial"/>
          <w:color w:val="000000"/>
        </w:rPr>
        <w:t>с</w:t>
      </w:r>
      <w:r w:rsidR="00153259" w:rsidRPr="00620287">
        <w:rPr>
          <w:rFonts w:ascii="Arial" w:eastAsia="Times New Roman" w:hAnsi="Arial" w:cs="Arial"/>
          <w:color w:val="000000"/>
        </w:rPr>
        <w:t>ельскохозяйственных животных</w:t>
      </w:r>
      <w:proofErr w:type="gramStart"/>
      <w:r w:rsidR="00153259" w:rsidRPr="00620287">
        <w:rPr>
          <w:rFonts w:ascii="Arial" w:eastAsia="Times New Roman" w:hAnsi="Arial" w:cs="Arial"/>
          <w:color w:val="000000"/>
        </w:rPr>
        <w:t>.</w:t>
      </w:r>
      <w:r w:rsidR="00BD322C">
        <w:rPr>
          <w:rFonts w:ascii="Arial" w:eastAsia="Times New Roman" w:hAnsi="Arial" w:cs="Arial"/>
          <w:color w:val="000000"/>
        </w:rPr>
        <w:t>»</w:t>
      </w:r>
      <w:r w:rsidR="00622F6C">
        <w:rPr>
          <w:rFonts w:ascii="Arial" w:eastAsia="Times New Roman" w:hAnsi="Arial" w:cs="Arial"/>
          <w:color w:val="000000"/>
        </w:rPr>
        <w:t>.</w:t>
      </w:r>
      <w:proofErr w:type="gramEnd"/>
    </w:p>
    <w:p w:rsidR="00EE6D2F" w:rsidRPr="00632E57" w:rsidRDefault="00EE6D2F" w:rsidP="00EE6D2F">
      <w:pPr>
        <w:jc w:val="both"/>
        <w:rPr>
          <w:rFonts w:ascii="Arial" w:hAnsi="Arial" w:cs="Arial"/>
        </w:rPr>
      </w:pPr>
      <w:r w:rsidRPr="00632E57">
        <w:rPr>
          <w:rFonts w:ascii="Arial" w:hAnsi="Arial" w:cs="Arial"/>
        </w:rPr>
        <w:t xml:space="preserve">       </w:t>
      </w:r>
      <w:r w:rsidR="006C3F1F">
        <w:rPr>
          <w:rFonts w:ascii="Arial" w:hAnsi="Arial" w:cs="Arial"/>
        </w:rPr>
        <w:t xml:space="preserve"> </w:t>
      </w:r>
      <w:r w:rsidRPr="00632E57">
        <w:rPr>
          <w:rFonts w:ascii="Arial" w:hAnsi="Arial" w:cs="Arial"/>
        </w:rPr>
        <w:t xml:space="preserve"> </w:t>
      </w:r>
      <w:r w:rsidR="00313E0B" w:rsidRPr="00400923">
        <w:rPr>
          <w:rFonts w:ascii="Arial" w:hAnsi="Arial" w:cs="Arial"/>
          <w:b/>
        </w:rPr>
        <w:t>2</w:t>
      </w:r>
      <w:r w:rsidRPr="00632E57">
        <w:rPr>
          <w:rFonts w:ascii="Arial" w:hAnsi="Arial" w:cs="Arial"/>
        </w:rPr>
        <w:t xml:space="preserve">. </w:t>
      </w:r>
      <w:proofErr w:type="gramStart"/>
      <w:r w:rsidRPr="00632E57">
        <w:rPr>
          <w:rFonts w:ascii="Arial" w:hAnsi="Arial" w:cs="Arial"/>
        </w:rPr>
        <w:t>Контроль за</w:t>
      </w:r>
      <w:proofErr w:type="gramEnd"/>
      <w:r w:rsidRPr="00632E57">
        <w:rPr>
          <w:rFonts w:ascii="Arial" w:hAnsi="Arial" w:cs="Arial"/>
        </w:rPr>
        <w:t xml:space="preserve"> исполнением настоящего Решения возложить на постоянную комиссию по социально-правовым вопросам (председатель Е.И.</w:t>
      </w:r>
      <w:r w:rsidR="006344AD" w:rsidRPr="00632E57">
        <w:rPr>
          <w:rFonts w:ascii="Arial" w:hAnsi="Arial" w:cs="Arial"/>
        </w:rPr>
        <w:t xml:space="preserve"> </w:t>
      </w:r>
      <w:proofErr w:type="spellStart"/>
      <w:r w:rsidRPr="00632E57">
        <w:rPr>
          <w:rFonts w:ascii="Arial" w:hAnsi="Arial" w:cs="Arial"/>
        </w:rPr>
        <w:t>Буймова</w:t>
      </w:r>
      <w:proofErr w:type="spellEnd"/>
      <w:r w:rsidRPr="00632E57">
        <w:rPr>
          <w:rFonts w:ascii="Arial" w:hAnsi="Arial" w:cs="Arial"/>
        </w:rPr>
        <w:t>).</w:t>
      </w:r>
    </w:p>
    <w:p w:rsidR="000541DF" w:rsidRPr="00632E57" w:rsidRDefault="00EE6D2F" w:rsidP="000541DF">
      <w:pPr>
        <w:contextualSpacing/>
        <w:jc w:val="both"/>
        <w:outlineLvl w:val="0"/>
        <w:rPr>
          <w:rFonts w:ascii="Arial" w:hAnsi="Arial" w:cs="Arial"/>
        </w:rPr>
      </w:pPr>
      <w:r w:rsidRPr="00400923">
        <w:rPr>
          <w:rFonts w:ascii="Arial" w:hAnsi="Arial" w:cs="Arial"/>
          <w:b/>
        </w:rPr>
        <w:lastRenderedPageBreak/>
        <w:t xml:space="preserve">       </w:t>
      </w:r>
      <w:r w:rsidR="00400923">
        <w:rPr>
          <w:rFonts w:ascii="Arial" w:hAnsi="Arial" w:cs="Arial"/>
          <w:b/>
        </w:rPr>
        <w:t xml:space="preserve"> </w:t>
      </w:r>
      <w:r w:rsidR="00C85B17" w:rsidRPr="00400923">
        <w:rPr>
          <w:rFonts w:ascii="Arial" w:hAnsi="Arial" w:cs="Arial"/>
          <w:b/>
        </w:rPr>
        <w:t xml:space="preserve"> </w:t>
      </w:r>
      <w:r w:rsidR="000541DF" w:rsidRPr="00400923">
        <w:rPr>
          <w:rFonts w:ascii="Arial" w:hAnsi="Arial" w:cs="Arial"/>
          <w:b/>
        </w:rPr>
        <w:t>3</w:t>
      </w:r>
      <w:r w:rsidRPr="00400923">
        <w:rPr>
          <w:rFonts w:ascii="Arial" w:hAnsi="Arial" w:cs="Arial"/>
          <w:b/>
        </w:rPr>
        <w:t>.</w:t>
      </w:r>
      <w:r w:rsidRPr="00632E57">
        <w:rPr>
          <w:rFonts w:ascii="Arial" w:hAnsi="Arial" w:cs="Arial"/>
        </w:rPr>
        <w:t xml:space="preserve">  Решение вступает в силу   в день, следующий за днем его официального опубликования в общественно-политической газете «Земля боготольская»</w:t>
      </w:r>
      <w:r w:rsidR="000541DF">
        <w:rPr>
          <w:rFonts w:ascii="Arial" w:hAnsi="Arial" w:cs="Arial"/>
        </w:rPr>
        <w:t xml:space="preserve"> и подлежит </w:t>
      </w:r>
      <w:r w:rsidR="000541DF" w:rsidRPr="00632E57">
        <w:rPr>
          <w:rFonts w:ascii="Arial" w:hAnsi="Arial" w:cs="Arial"/>
        </w:rPr>
        <w:t>разме</w:t>
      </w:r>
      <w:r w:rsidR="000541DF">
        <w:rPr>
          <w:rFonts w:ascii="Arial" w:hAnsi="Arial" w:cs="Arial"/>
        </w:rPr>
        <w:t>щению</w:t>
      </w:r>
      <w:r w:rsidR="000541DF" w:rsidRPr="00632E57">
        <w:rPr>
          <w:rFonts w:ascii="Arial" w:hAnsi="Arial" w:cs="Arial"/>
        </w:rPr>
        <w:t xml:space="preserve"> на  официальном сайте  Боготольского района</w:t>
      </w:r>
      <w:r w:rsidR="000541DF">
        <w:rPr>
          <w:rFonts w:ascii="Arial" w:hAnsi="Arial" w:cs="Arial"/>
        </w:rPr>
        <w:t xml:space="preserve"> в сети Интернет </w:t>
      </w:r>
      <w:r w:rsidR="000541DF" w:rsidRPr="00632E57">
        <w:rPr>
          <w:rFonts w:ascii="Arial" w:hAnsi="Arial" w:cs="Arial"/>
        </w:rPr>
        <w:t xml:space="preserve"> </w:t>
      </w:r>
      <w:hyperlink r:id="rId6" w:history="1">
        <w:r w:rsidR="000541DF" w:rsidRPr="00632E57">
          <w:rPr>
            <w:rStyle w:val="a3"/>
            <w:rFonts w:ascii="Arial" w:hAnsi="Arial" w:cs="Arial"/>
            <w:lang w:val="en-US"/>
          </w:rPr>
          <w:t>www</w:t>
        </w:r>
        <w:r w:rsidR="000541DF" w:rsidRPr="00632E57">
          <w:rPr>
            <w:rStyle w:val="a3"/>
            <w:rFonts w:ascii="Arial" w:hAnsi="Arial" w:cs="Arial"/>
          </w:rPr>
          <w:t>.</w:t>
        </w:r>
        <w:r w:rsidR="000541DF" w:rsidRPr="00632E57">
          <w:rPr>
            <w:rStyle w:val="a3"/>
            <w:rFonts w:ascii="Arial" w:hAnsi="Arial" w:cs="Arial"/>
            <w:lang w:val="en-US"/>
          </w:rPr>
          <w:t>bogotol</w:t>
        </w:r>
        <w:r w:rsidR="000541DF" w:rsidRPr="00632E57">
          <w:rPr>
            <w:rStyle w:val="a3"/>
            <w:rFonts w:ascii="Arial" w:hAnsi="Arial" w:cs="Arial"/>
          </w:rPr>
          <w:t>-</w:t>
        </w:r>
      </w:hyperlink>
      <w:r w:rsidR="000541DF" w:rsidRPr="00632E57">
        <w:rPr>
          <w:rFonts w:ascii="Arial" w:hAnsi="Arial" w:cs="Arial"/>
          <w:lang w:val="en-US"/>
        </w:rPr>
        <w:t>r</w:t>
      </w:r>
      <w:r w:rsidR="000541DF" w:rsidRPr="00632E57">
        <w:rPr>
          <w:rFonts w:ascii="Arial" w:hAnsi="Arial" w:cs="Arial"/>
        </w:rPr>
        <w:t>.</w:t>
      </w:r>
      <w:r w:rsidR="000541DF" w:rsidRPr="00632E57">
        <w:rPr>
          <w:rFonts w:ascii="Arial" w:hAnsi="Arial" w:cs="Arial"/>
          <w:lang w:val="en-US"/>
        </w:rPr>
        <w:t>ru</w:t>
      </w:r>
      <w:r w:rsidR="000541DF" w:rsidRPr="00632E57">
        <w:rPr>
          <w:rFonts w:ascii="Arial" w:hAnsi="Arial" w:cs="Arial"/>
        </w:rPr>
        <w:t>. на странице Юрьевского сельсовета.</w:t>
      </w:r>
    </w:p>
    <w:p w:rsidR="00EE6D2F" w:rsidRPr="00632E57" w:rsidRDefault="00EE6D2F" w:rsidP="00EE6D2F">
      <w:pPr>
        <w:contextualSpacing/>
        <w:jc w:val="both"/>
        <w:rPr>
          <w:rFonts w:ascii="Arial" w:hAnsi="Arial" w:cs="Arial"/>
        </w:rPr>
      </w:pPr>
    </w:p>
    <w:p w:rsidR="00EE6D2F" w:rsidRPr="00632E57" w:rsidRDefault="00400923" w:rsidP="00EE6D2F">
      <w:pPr>
        <w:pStyle w:val="a6"/>
        <w:ind w:left="1713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:rsidR="00EE6D2F" w:rsidRPr="00632E57" w:rsidRDefault="00EE6D2F" w:rsidP="00EE6D2F">
      <w:pPr>
        <w:pStyle w:val="a6"/>
        <w:ind w:left="709" w:hanging="709"/>
        <w:rPr>
          <w:rFonts w:ascii="Arial" w:hAnsi="Arial" w:cs="Arial"/>
        </w:rPr>
      </w:pPr>
      <w:r w:rsidRPr="00632E57">
        <w:rPr>
          <w:rFonts w:ascii="Arial" w:hAnsi="Arial" w:cs="Arial"/>
        </w:rPr>
        <w:t xml:space="preserve">      Председатель </w:t>
      </w:r>
      <w:proofErr w:type="gramStart"/>
      <w:r w:rsidRPr="00632E57">
        <w:rPr>
          <w:rFonts w:ascii="Arial" w:hAnsi="Arial" w:cs="Arial"/>
        </w:rPr>
        <w:t>Юрьевского</w:t>
      </w:r>
      <w:proofErr w:type="gramEnd"/>
      <w:r w:rsidRPr="00632E57">
        <w:rPr>
          <w:rFonts w:ascii="Arial" w:hAnsi="Arial" w:cs="Arial"/>
        </w:rPr>
        <w:t xml:space="preserve">                          </w:t>
      </w:r>
      <w:r w:rsidR="00400923">
        <w:rPr>
          <w:rFonts w:ascii="Arial" w:hAnsi="Arial" w:cs="Arial"/>
        </w:rPr>
        <w:t xml:space="preserve">    </w:t>
      </w:r>
      <w:r w:rsidRPr="00632E57">
        <w:rPr>
          <w:rFonts w:ascii="Arial" w:hAnsi="Arial" w:cs="Arial"/>
        </w:rPr>
        <w:t xml:space="preserve">  Глава Юрьевского              </w:t>
      </w:r>
    </w:p>
    <w:p w:rsidR="00EE6D2F" w:rsidRPr="00632E57" w:rsidRDefault="00EE6D2F" w:rsidP="00EE6D2F">
      <w:pPr>
        <w:pStyle w:val="a6"/>
        <w:ind w:left="1713" w:hanging="1713"/>
        <w:rPr>
          <w:rFonts w:ascii="Arial" w:hAnsi="Arial" w:cs="Arial"/>
        </w:rPr>
      </w:pPr>
      <w:r w:rsidRPr="00632E57">
        <w:rPr>
          <w:rFonts w:ascii="Arial" w:hAnsi="Arial" w:cs="Arial"/>
        </w:rPr>
        <w:t xml:space="preserve">      сельского Совета депутатов                              сельсовета</w:t>
      </w:r>
    </w:p>
    <w:p w:rsidR="00400923" w:rsidRDefault="00EE6D2F" w:rsidP="00EE6D2F">
      <w:pPr>
        <w:ind w:right="-5"/>
        <w:jc w:val="both"/>
        <w:rPr>
          <w:rFonts w:ascii="Arial" w:hAnsi="Arial" w:cs="Arial"/>
        </w:rPr>
      </w:pPr>
      <w:r w:rsidRPr="00632E57">
        <w:rPr>
          <w:rFonts w:ascii="Arial" w:hAnsi="Arial" w:cs="Arial"/>
        </w:rPr>
        <w:t xml:space="preserve">     </w:t>
      </w:r>
    </w:p>
    <w:p w:rsidR="00EE6D2F" w:rsidRPr="00632E57" w:rsidRDefault="00400923" w:rsidP="00EE6D2F">
      <w:pPr>
        <w:ind w:right="-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E6D2F" w:rsidRPr="00632E57">
        <w:rPr>
          <w:rFonts w:ascii="Arial" w:hAnsi="Arial" w:cs="Arial"/>
        </w:rPr>
        <w:t xml:space="preserve"> _________ Е.Н. Шалудкина                   </w:t>
      </w:r>
      <w:r w:rsidR="006344AD" w:rsidRPr="00632E57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</w:t>
      </w:r>
      <w:r w:rsidR="00EE6D2F" w:rsidRPr="00632E57">
        <w:rPr>
          <w:rFonts w:ascii="Arial" w:hAnsi="Arial" w:cs="Arial"/>
        </w:rPr>
        <w:t>____________И.М. Леднева</w:t>
      </w:r>
    </w:p>
    <w:p w:rsidR="00EE6D2F" w:rsidRPr="00632E57" w:rsidRDefault="00EE6D2F" w:rsidP="00C246C9">
      <w:pPr>
        <w:jc w:val="center"/>
        <w:rPr>
          <w:rFonts w:ascii="Arial" w:hAnsi="Arial" w:cs="Arial"/>
          <w:b/>
        </w:rPr>
      </w:pPr>
    </w:p>
    <w:p w:rsidR="00EE6D2F" w:rsidRPr="00632E57" w:rsidRDefault="00EE6D2F" w:rsidP="00C246C9">
      <w:pPr>
        <w:jc w:val="center"/>
        <w:rPr>
          <w:rFonts w:ascii="Arial" w:hAnsi="Arial" w:cs="Arial"/>
          <w:b/>
        </w:rPr>
      </w:pPr>
    </w:p>
    <w:p w:rsidR="00EE6D2F" w:rsidRDefault="00EE6D2F" w:rsidP="00C246C9">
      <w:pPr>
        <w:jc w:val="center"/>
        <w:rPr>
          <w:rFonts w:ascii="Arial" w:hAnsi="Arial" w:cs="Arial"/>
          <w:b/>
        </w:rPr>
      </w:pPr>
    </w:p>
    <w:sectPr w:rsidR="00EE6D2F" w:rsidSect="002A0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568E9"/>
    <w:multiLevelType w:val="multilevel"/>
    <w:tmpl w:val="434C0992"/>
    <w:lvl w:ilvl="0">
      <w:start w:val="1"/>
      <w:numFmt w:val="decimal"/>
      <w:lvlText w:val="%1."/>
      <w:lvlJc w:val="left"/>
      <w:pPr>
        <w:ind w:left="1874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246C9"/>
    <w:rsid w:val="000431A8"/>
    <w:rsid w:val="000475F3"/>
    <w:rsid w:val="000541DF"/>
    <w:rsid w:val="00054F37"/>
    <w:rsid w:val="000B1DAA"/>
    <w:rsid w:val="000D7A5E"/>
    <w:rsid w:val="00114B18"/>
    <w:rsid w:val="0012222F"/>
    <w:rsid w:val="0012770E"/>
    <w:rsid w:val="00153259"/>
    <w:rsid w:val="00174AA2"/>
    <w:rsid w:val="00175B3B"/>
    <w:rsid w:val="0019347F"/>
    <w:rsid w:val="001C2765"/>
    <w:rsid w:val="00232501"/>
    <w:rsid w:val="0028152E"/>
    <w:rsid w:val="002A0F01"/>
    <w:rsid w:val="002C3F43"/>
    <w:rsid w:val="002E38C7"/>
    <w:rsid w:val="002F2EC0"/>
    <w:rsid w:val="002F6F65"/>
    <w:rsid w:val="00313E0B"/>
    <w:rsid w:val="003156A6"/>
    <w:rsid w:val="00336212"/>
    <w:rsid w:val="0035115F"/>
    <w:rsid w:val="003B59E1"/>
    <w:rsid w:val="003C7148"/>
    <w:rsid w:val="003D3774"/>
    <w:rsid w:val="00400065"/>
    <w:rsid w:val="00400923"/>
    <w:rsid w:val="00444BD6"/>
    <w:rsid w:val="004A73F7"/>
    <w:rsid w:val="004D4CE2"/>
    <w:rsid w:val="00535FAE"/>
    <w:rsid w:val="005E18A9"/>
    <w:rsid w:val="005E753B"/>
    <w:rsid w:val="00607316"/>
    <w:rsid w:val="00622F6C"/>
    <w:rsid w:val="00632E57"/>
    <w:rsid w:val="006344AD"/>
    <w:rsid w:val="00660926"/>
    <w:rsid w:val="006702D3"/>
    <w:rsid w:val="006C0655"/>
    <w:rsid w:val="006C3F1F"/>
    <w:rsid w:val="006D3DD7"/>
    <w:rsid w:val="006D5763"/>
    <w:rsid w:val="006D6924"/>
    <w:rsid w:val="006E520C"/>
    <w:rsid w:val="00716393"/>
    <w:rsid w:val="00721A42"/>
    <w:rsid w:val="007264E0"/>
    <w:rsid w:val="00741B1A"/>
    <w:rsid w:val="007741C4"/>
    <w:rsid w:val="007C0F11"/>
    <w:rsid w:val="007D5E33"/>
    <w:rsid w:val="007D725D"/>
    <w:rsid w:val="007F4EBA"/>
    <w:rsid w:val="0081648F"/>
    <w:rsid w:val="00820425"/>
    <w:rsid w:val="00847A8B"/>
    <w:rsid w:val="008544EB"/>
    <w:rsid w:val="008567D6"/>
    <w:rsid w:val="0086338C"/>
    <w:rsid w:val="008A25F9"/>
    <w:rsid w:val="008A4611"/>
    <w:rsid w:val="00905792"/>
    <w:rsid w:val="00941282"/>
    <w:rsid w:val="00952E37"/>
    <w:rsid w:val="00957165"/>
    <w:rsid w:val="00987127"/>
    <w:rsid w:val="009E3122"/>
    <w:rsid w:val="00A1160B"/>
    <w:rsid w:val="00A366CD"/>
    <w:rsid w:val="00A705F1"/>
    <w:rsid w:val="00AC730C"/>
    <w:rsid w:val="00B00F60"/>
    <w:rsid w:val="00B02E52"/>
    <w:rsid w:val="00B165C7"/>
    <w:rsid w:val="00B64CEB"/>
    <w:rsid w:val="00B830A6"/>
    <w:rsid w:val="00BA38C2"/>
    <w:rsid w:val="00BA5893"/>
    <w:rsid w:val="00BB4F49"/>
    <w:rsid w:val="00BD322C"/>
    <w:rsid w:val="00BE1CE9"/>
    <w:rsid w:val="00BE3449"/>
    <w:rsid w:val="00C053B3"/>
    <w:rsid w:val="00C06479"/>
    <w:rsid w:val="00C11E8E"/>
    <w:rsid w:val="00C12118"/>
    <w:rsid w:val="00C246C9"/>
    <w:rsid w:val="00C55349"/>
    <w:rsid w:val="00C85B17"/>
    <w:rsid w:val="00CE2125"/>
    <w:rsid w:val="00CE2400"/>
    <w:rsid w:val="00D51AFE"/>
    <w:rsid w:val="00D82880"/>
    <w:rsid w:val="00DB11DD"/>
    <w:rsid w:val="00DF31A3"/>
    <w:rsid w:val="00E20F17"/>
    <w:rsid w:val="00E31061"/>
    <w:rsid w:val="00E622D2"/>
    <w:rsid w:val="00EC0ADC"/>
    <w:rsid w:val="00EE6D2F"/>
    <w:rsid w:val="00F25C46"/>
    <w:rsid w:val="00F272DD"/>
    <w:rsid w:val="00F610CD"/>
    <w:rsid w:val="00FA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46C9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Без интервала Знак"/>
    <w:basedOn w:val="a0"/>
    <w:link w:val="a5"/>
    <w:locked/>
    <w:rsid w:val="00C246C9"/>
    <w:rPr>
      <w:rFonts w:ascii="Times New Roman" w:eastAsia="Times New Roman" w:hAnsi="Times New Roman" w:cs="Times New Roman"/>
    </w:rPr>
  </w:style>
  <w:style w:type="paragraph" w:styleId="a5">
    <w:name w:val="No Spacing"/>
    <w:link w:val="a4"/>
    <w:qFormat/>
    <w:rsid w:val="00C246C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C246C9"/>
    <w:pPr>
      <w:ind w:left="720"/>
      <w:contextualSpacing/>
    </w:pPr>
    <w:rPr>
      <w:rFonts w:eastAsia="Times New Roman"/>
    </w:rPr>
  </w:style>
  <w:style w:type="paragraph" w:customStyle="1" w:styleId="ConsPlusTitle">
    <w:name w:val="ConsPlusTitle"/>
    <w:rsid w:val="00C246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EE6D2F"/>
  </w:style>
  <w:style w:type="character" w:customStyle="1" w:styleId="a7">
    <w:name w:val="Цветовое выделение"/>
    <w:uiPriority w:val="99"/>
    <w:rsid w:val="00632E57"/>
    <w:rPr>
      <w:b/>
      <w:bCs/>
      <w:color w:val="26282F"/>
    </w:rPr>
  </w:style>
  <w:style w:type="paragraph" w:customStyle="1" w:styleId="s1">
    <w:name w:val="s_1"/>
    <w:basedOn w:val="a"/>
    <w:rsid w:val="0040006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D51AFE"/>
  </w:style>
  <w:style w:type="paragraph" w:customStyle="1" w:styleId="paragraph">
    <w:name w:val="paragraph"/>
    <w:basedOn w:val="a"/>
    <w:rsid w:val="00987127"/>
    <w:pPr>
      <w:spacing w:before="100" w:beforeAutospacing="1" w:after="100" w:afterAutospacing="1"/>
    </w:pPr>
    <w:rPr>
      <w:rFonts w:eastAsia="Times New Roman"/>
    </w:rPr>
  </w:style>
  <w:style w:type="paragraph" w:styleId="a8">
    <w:name w:val="Normal (Web)"/>
    <w:basedOn w:val="a"/>
    <w:uiPriority w:val="99"/>
    <w:unhideWhenUsed/>
    <w:rsid w:val="007741C4"/>
    <w:pPr>
      <w:spacing w:before="100" w:beforeAutospacing="1" w:after="100" w:afterAutospacing="1"/>
    </w:pPr>
    <w:rPr>
      <w:rFonts w:eastAsia="Times New Roman"/>
    </w:rPr>
  </w:style>
  <w:style w:type="character" w:styleId="a9">
    <w:name w:val="Strong"/>
    <w:basedOn w:val="a0"/>
    <w:uiPriority w:val="22"/>
    <w:qFormat/>
    <w:rsid w:val="00B165C7"/>
    <w:rPr>
      <w:b/>
      <w:bCs/>
    </w:rPr>
  </w:style>
  <w:style w:type="paragraph" w:customStyle="1" w:styleId="consplusnormal">
    <w:name w:val="consplusnormal"/>
    <w:basedOn w:val="a"/>
    <w:rsid w:val="00716393"/>
    <w:pPr>
      <w:spacing w:before="100" w:beforeAutospacing="1" w:after="100" w:afterAutospacing="1"/>
    </w:pPr>
    <w:rPr>
      <w:rFonts w:eastAsia="Times New Roman"/>
    </w:rPr>
  </w:style>
  <w:style w:type="character" w:customStyle="1" w:styleId="hyperlink">
    <w:name w:val="hyperlink"/>
    <w:basedOn w:val="a0"/>
    <w:rsid w:val="00716393"/>
  </w:style>
  <w:style w:type="paragraph" w:customStyle="1" w:styleId="ConsPlusNormal0">
    <w:name w:val="ConsPlusNormal"/>
    <w:uiPriority w:val="99"/>
    <w:rsid w:val="00E20F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244D2-D97B-4957-99D0-E549B37F8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2021-12-01T02:54:00Z</cp:lastPrinted>
  <dcterms:created xsi:type="dcterms:W3CDTF">2021-02-01T02:31:00Z</dcterms:created>
  <dcterms:modified xsi:type="dcterms:W3CDTF">2021-12-01T02:54:00Z</dcterms:modified>
</cp:coreProperties>
</file>